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120"/>
        <w:gridCol w:w="1290"/>
        <w:gridCol w:w="1830"/>
        <w:gridCol w:w="3120"/>
      </w:tblGrid>
      <w:tr w:rsidR="00906D22" w:rsidRPr="00AB0779" w14:paraId="2374B8D1" w14:textId="77777777" w:rsidTr="00194F66">
        <w:trPr>
          <w:trHeight w:val="52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3AA4162A" w:rsidR="00A141B9" w:rsidRPr="00625A13" w:rsidRDefault="00A421CE" w:rsidP="008F1CFE">
            <w:pPr>
              <w:pStyle w:val="Tableheading"/>
              <w:tabs>
                <w:tab w:val="right" w:pos="7236"/>
              </w:tabs>
            </w:pPr>
            <w:r>
              <w:t>Assignment 2</w:t>
            </w:r>
            <w:r w:rsidR="00C2693F">
              <w:t xml:space="preserve">: </w:t>
            </w:r>
            <w:r w:rsidR="008F1CFE">
              <w:t xml:space="preserve">Building a </w:t>
            </w:r>
            <w:r w:rsidR="00D46558">
              <w:t>Repertoire</w:t>
            </w:r>
            <w:r w:rsidR="008F1CFE">
              <w:t xml:space="preserve"> of Web Tools (15</w:t>
            </w:r>
            <w:r w:rsidR="002F058B">
              <w:t>%)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r>
              <w:t>we</w:t>
            </w:r>
          </w:p>
        </w:tc>
      </w:tr>
      <w:tr w:rsidR="00607D5F" w:rsidRPr="00AB0779" w14:paraId="6C8694D3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530AA4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26D78C69" w:rsidR="00906D22" w:rsidRPr="00AB0779" w:rsidRDefault="00607D5F" w:rsidP="00625A13">
            <w:pPr>
              <w:pStyle w:val="Tableheading"/>
            </w:pPr>
            <w:r>
              <w:t xml:space="preserve">Level 1 - </w:t>
            </w:r>
            <w:r w:rsidR="003624E8">
              <w:br/>
            </w:r>
            <w:r>
              <w:t>D</w:t>
            </w:r>
            <w:r w:rsidR="00906D22">
              <w:t>eveloping</w:t>
            </w:r>
          </w:p>
        </w:tc>
      </w:tr>
      <w:tr w:rsidR="002F058B" w:rsidRPr="00D60331" w14:paraId="2C481862" w14:textId="77777777" w:rsidTr="00194F66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522F" w14:textId="35E93BF7" w:rsidR="00906D22" w:rsidRPr="00D60331" w:rsidRDefault="00D60331" w:rsidP="00625A13">
            <w:pPr>
              <w:pStyle w:val="Tabletext"/>
              <w:rPr>
                <w:b/>
                <w:bCs/>
              </w:rPr>
            </w:pPr>
            <w:r w:rsidRPr="00D60331">
              <w:rPr>
                <w:b/>
                <w:bCs/>
              </w:rPr>
              <w:t>Weighting 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B954" w14:textId="77777777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A6DB" w14:textId="1F54FD38" w:rsidR="00906D22" w:rsidRPr="00D60331" w:rsidRDefault="00906D22" w:rsidP="00D46558">
            <w:pPr>
              <w:pStyle w:val="Tabletext"/>
              <w:rPr>
                <w:b/>
              </w:rPr>
            </w:pPr>
            <w:r w:rsidRPr="00D60331">
              <w:rPr>
                <w:b/>
              </w:rPr>
              <w:t xml:space="preserve">In your </w:t>
            </w:r>
            <w:r w:rsidR="00D46558">
              <w:rPr>
                <w:b/>
              </w:rPr>
              <w:t>review</w:t>
            </w:r>
            <w:r w:rsidR="00814323" w:rsidRPr="00D60331">
              <w:rPr>
                <w:b/>
              </w:rPr>
              <w:t>, you</w:t>
            </w:r>
            <w:r w:rsidR="008B2880" w:rsidRPr="00D60331">
              <w:rPr>
                <w:b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E325" w14:textId="30E85143" w:rsidR="00906D22" w:rsidRPr="00D60331" w:rsidRDefault="00D46558" w:rsidP="00F976DB">
            <w:pPr>
              <w:pStyle w:val="Tabletext"/>
              <w:rPr>
                <w:b/>
              </w:rPr>
            </w:pPr>
            <w:r>
              <w:rPr>
                <w:b/>
              </w:rPr>
              <w:t>In your review,</w:t>
            </w:r>
            <w:r w:rsidR="008B2880" w:rsidRPr="00D60331">
              <w:rPr>
                <w:b/>
              </w:rPr>
              <w:t xml:space="preserve">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4BE60" w14:textId="2E66266E" w:rsidR="00906D22" w:rsidRPr="00D60331" w:rsidRDefault="00D46558" w:rsidP="00F976DB">
            <w:pPr>
              <w:pStyle w:val="Tabletext"/>
              <w:rPr>
                <w:b/>
              </w:rPr>
            </w:pPr>
            <w:r>
              <w:rPr>
                <w:b/>
              </w:rPr>
              <w:t>In your review</w:t>
            </w:r>
            <w:r w:rsidR="008B2880" w:rsidRPr="00D60331">
              <w:rPr>
                <w:b/>
              </w:rPr>
              <w:t>, you:</w:t>
            </w:r>
          </w:p>
        </w:tc>
      </w:tr>
      <w:tr w:rsidR="002F058B" w:rsidRPr="00AB0779" w14:paraId="69E11FB5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138" w14:textId="35A33A7A" w:rsidR="00906D22" w:rsidRPr="00192A0D" w:rsidRDefault="00530AA4" w:rsidP="004C1467">
            <w:pPr>
              <w:pStyle w:val="Tableheading"/>
              <w:numPr>
                <w:ilvl w:val="0"/>
                <w:numId w:val="9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t>Apply principles of effective authentic learning and assessment to curriculum planning.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41C" w14:textId="7D4A03BE" w:rsidR="007B381D" w:rsidRPr="00EF3A13" w:rsidRDefault="00D46558" w:rsidP="006004D1">
            <w:pPr>
              <w:pStyle w:val="Tabletext"/>
              <w:ind w:left="0"/>
            </w:pPr>
            <w:r w:rsidRPr="00893CA2">
              <w:t xml:space="preserve">Determines the </w:t>
            </w:r>
            <w:r w:rsidR="006004D1" w:rsidRPr="006004D1">
              <w:t xml:space="preserve">effectiveness </w:t>
            </w:r>
            <w:r w:rsidRPr="00893CA2">
              <w:t>of specific authentic assessment principles in application to practice</w:t>
            </w:r>
            <w:r>
              <w:t>.</w:t>
            </w:r>
            <w:r w:rsidRPr="00893CA2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C16C" w14:textId="2304694F" w:rsidR="00041C32" w:rsidRDefault="000E5A50" w:rsidP="00014D1A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considering all of the research presented in the assignment 1 tech sheets, </w:t>
            </w:r>
            <w:r w:rsidR="00B609D6">
              <w:t xml:space="preserve">use </w:t>
            </w:r>
            <w:r w:rsidR="00014D1A">
              <w:t>prin</w:t>
            </w:r>
            <w:r w:rsidR="00B609D6">
              <w:t xml:space="preserve">ciples of authentic assessment to </w:t>
            </w:r>
            <w:r w:rsidR="00971890">
              <w:t>determine the effectiveness of</w:t>
            </w:r>
            <w:r w:rsidR="00014D1A">
              <w:t xml:space="preserve"> at least two different </w:t>
            </w:r>
            <w:r w:rsidR="00041C32">
              <w:t xml:space="preserve">social media and web 2.0 tools </w:t>
            </w:r>
            <w:r w:rsidR="00910822">
              <w:t>to</w:t>
            </w:r>
            <w:r w:rsidR="00971890">
              <w:t xml:space="preserve"> support</w:t>
            </w:r>
            <w:r w:rsidR="00014D1A">
              <w:t xml:space="preserve"> authentic learning</w:t>
            </w:r>
            <w:r w:rsidR="00B609D6">
              <w:t xml:space="preserve"> in practice</w:t>
            </w:r>
          </w:p>
          <w:p w14:paraId="68D97F6F" w14:textId="5BEC8CB4" w:rsidR="00041C32" w:rsidRPr="0004235D" w:rsidRDefault="00014D1A" w:rsidP="0097189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provide </w:t>
            </w:r>
            <w:r w:rsidR="00B609D6">
              <w:t xml:space="preserve">detailed </w:t>
            </w:r>
            <w:r>
              <w:t xml:space="preserve">examples </w:t>
            </w:r>
            <w:r w:rsidR="00B609D6">
              <w:t>of your chosen tools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43D" w14:textId="7326760C" w:rsidR="00B609D6" w:rsidRPr="00B609D6" w:rsidRDefault="000E5A50" w:rsidP="00B609D6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considering some of the research presented in the assignment 1 tech sheets, use</w:t>
            </w:r>
            <w:r w:rsidR="00B609D6">
              <w:t xml:space="preserve"> the </w:t>
            </w:r>
            <w:r w:rsidR="00B609D6" w:rsidRPr="00B609D6">
              <w:t xml:space="preserve">principles of authentic assessment </w:t>
            </w:r>
            <w:r w:rsidR="00971890">
              <w:t>to determine the effectiveness of</w:t>
            </w:r>
            <w:r w:rsidR="00B609D6" w:rsidRPr="00B609D6">
              <w:t xml:space="preserve"> different social media and web 2.0 tools to </w:t>
            </w:r>
            <w:r w:rsidR="00971890">
              <w:t xml:space="preserve">support </w:t>
            </w:r>
            <w:r w:rsidR="00B609D6" w:rsidRPr="00B609D6">
              <w:t>authentic learning in practice</w:t>
            </w:r>
          </w:p>
          <w:p w14:paraId="7AFAA17C" w14:textId="47669AE7" w:rsidR="00906D22" w:rsidRPr="0004235D" w:rsidRDefault="00B609D6" w:rsidP="0097189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B609D6">
              <w:t xml:space="preserve">provide </w:t>
            </w:r>
            <w:r>
              <w:t>examples</w:t>
            </w:r>
            <w:r w:rsidR="00971890">
              <w:t xml:space="preserve"> of your chosen</w:t>
            </w:r>
            <w:r w:rsidRPr="00B609D6">
              <w:t xml:space="preserve"> tool</w:t>
            </w:r>
            <w:r w:rsidR="00971890">
              <w:t>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ED3" w14:textId="40A2EE16" w:rsidR="00B609D6" w:rsidRPr="00B609D6" w:rsidRDefault="00B609D6" w:rsidP="00B609D6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B609D6">
              <w:t xml:space="preserve">use </w:t>
            </w:r>
            <w:r w:rsidR="000E5A50">
              <w:t>some of the</w:t>
            </w:r>
            <w:r w:rsidRPr="00B609D6">
              <w:t xml:space="preserve"> principles of authentic assessment to evaluate social media and web 2.0 tools </w:t>
            </w:r>
          </w:p>
          <w:p w14:paraId="52C4FB14" w14:textId="0983CDFA" w:rsidR="00906D22" w:rsidRPr="0004235D" w:rsidRDefault="00B609D6" w:rsidP="0097189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B609D6">
              <w:t xml:space="preserve">provide </w:t>
            </w:r>
            <w:r>
              <w:t>unsuitable examples or no examples of the chosen tools</w:t>
            </w:r>
          </w:p>
        </w:tc>
      </w:tr>
      <w:tr w:rsidR="008B2880" w:rsidRPr="00D60331" w14:paraId="0DF477EC" w14:textId="77777777" w:rsidTr="00194F6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AE178" w14:textId="16D04D3C" w:rsidR="008B2880" w:rsidRPr="00D60331" w:rsidRDefault="0022309A" w:rsidP="00D603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Weighting 50</w:t>
            </w:r>
            <w:r w:rsidR="00D60331" w:rsidRPr="00D60331">
              <w:rPr>
                <w:b/>
                <w:bCs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87FEE" w14:textId="77777777" w:rsidR="008B2880" w:rsidRPr="00D60331" w:rsidRDefault="008B2880" w:rsidP="00D60331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07DF0" w14:textId="0AE49D5F" w:rsidR="008B2880" w:rsidRPr="00D60331" w:rsidRDefault="003B1572" w:rsidP="00FD6FA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FD6FAC">
              <w:rPr>
                <w:b/>
                <w:bCs/>
              </w:rPr>
              <w:t>the class</w:t>
            </w:r>
            <w:r w:rsidR="00D46558">
              <w:rPr>
                <w:b/>
                <w:bCs/>
              </w:rPr>
              <w:t xml:space="preserve"> framework</w:t>
            </w:r>
            <w:r w:rsidR="00ED7347" w:rsidRPr="00D60331">
              <w:rPr>
                <w:b/>
                <w:bCs/>
              </w:rPr>
              <w:t>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C4E09" w14:textId="45990E36" w:rsidR="008B2880" w:rsidRPr="00D60331" w:rsidRDefault="00D46558" w:rsidP="00A0181B">
            <w:pPr>
              <w:pStyle w:val="Tabletext"/>
              <w:rPr>
                <w:b/>
                <w:bCs/>
              </w:rPr>
            </w:pPr>
            <w:r w:rsidRPr="00D46558">
              <w:rPr>
                <w:b/>
                <w:bCs/>
              </w:rPr>
              <w:t xml:space="preserve">In </w:t>
            </w:r>
            <w:r w:rsidR="00A0181B">
              <w:rPr>
                <w:b/>
                <w:bCs/>
              </w:rPr>
              <w:t>the class</w:t>
            </w:r>
            <w:r w:rsidRPr="00D46558">
              <w:rPr>
                <w:b/>
                <w:bCs/>
              </w:rPr>
              <w:t xml:space="preserve"> framework,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A6DD6" w14:textId="52B275B7" w:rsidR="008B2880" w:rsidRPr="00D60331" w:rsidRDefault="00D46558" w:rsidP="00E2227B">
            <w:pPr>
              <w:pStyle w:val="Tabletext"/>
              <w:rPr>
                <w:b/>
                <w:bCs/>
              </w:rPr>
            </w:pPr>
            <w:r w:rsidRPr="00D46558">
              <w:rPr>
                <w:b/>
                <w:bCs/>
              </w:rPr>
              <w:t xml:space="preserve">In </w:t>
            </w:r>
            <w:r w:rsidR="00E2227B">
              <w:rPr>
                <w:b/>
                <w:bCs/>
              </w:rPr>
              <w:t>the class</w:t>
            </w:r>
            <w:r w:rsidRPr="00D46558">
              <w:rPr>
                <w:b/>
                <w:bCs/>
              </w:rPr>
              <w:t xml:space="preserve"> framework, you:</w:t>
            </w:r>
          </w:p>
        </w:tc>
      </w:tr>
      <w:tr w:rsidR="00EF3A13" w:rsidRPr="00AB0779" w14:paraId="31923823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184" w14:textId="39309B1E" w:rsidR="00EF3A13" w:rsidRPr="00192A0D" w:rsidRDefault="00530AA4" w:rsidP="00D46558">
            <w:pPr>
              <w:pStyle w:val="Tableheading"/>
              <w:numPr>
                <w:ilvl w:val="0"/>
                <w:numId w:val="45"/>
              </w:numPr>
              <w:spacing w:before="40" w:after="20"/>
              <w:rPr>
                <w:sz w:val="18"/>
                <w:szCs w:val="18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t>Communicates effectively in selected media and modes.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EB9" w14:textId="2EA9CB4E" w:rsidR="00EF3A13" w:rsidRPr="00EF3A13" w:rsidRDefault="00D46558" w:rsidP="00D46558">
            <w:pPr>
              <w:pStyle w:val="Tabletext"/>
              <w:ind w:left="0"/>
            </w:pPr>
            <w:r w:rsidRPr="00D46558">
              <w:t>Responds to communications from others and creates opportunities for others to contribute.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C09" w14:textId="42551322" w:rsidR="00EF3A13" w:rsidRDefault="00AC0D1A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respectfully and with positivity</w:t>
            </w:r>
            <w:r w:rsidR="00EF514A">
              <w:t>,</w:t>
            </w:r>
            <w:r>
              <w:t xml:space="preserve"> consider </w:t>
            </w:r>
            <w:r w:rsidR="00FD6FAC">
              <w:t>the reviews posted to the community-wide repository</w:t>
            </w:r>
            <w:r>
              <w:t xml:space="preserve"> and offer constructive suggestions that build on the contributions of others</w:t>
            </w:r>
          </w:p>
          <w:p w14:paraId="6774738C" w14:textId="1EE43F24" w:rsidR="00AC0D1A" w:rsidRPr="0004235D" w:rsidRDefault="00AC0D1A" w:rsidP="00A0181B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act collegially to collaboratively  build a comprehensive </w:t>
            </w:r>
            <w:r w:rsidR="00A0181B">
              <w:t>framework</w:t>
            </w:r>
            <w:r>
              <w:t xml:space="preserve"> that can be used effectively as a resource for assignment 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03CA" w14:textId="6C63E90C" w:rsidR="00EF3A13" w:rsidRDefault="00A0181B" w:rsidP="00D46558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consider the reviews posted to the community-wide repository and offer suggestions </w:t>
            </w:r>
            <w:r w:rsidR="00E2227B">
              <w:t>that build on the contributions of others</w:t>
            </w:r>
          </w:p>
          <w:p w14:paraId="79819F5E" w14:textId="3556F9E8" w:rsidR="00A0181B" w:rsidRPr="0004235D" w:rsidRDefault="00A0181B" w:rsidP="00D46558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collaborate to build a framework to use as a resource for assignment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E3AE" w14:textId="21E63724" w:rsidR="00EF514A" w:rsidRPr="0004235D" w:rsidRDefault="00EF514A" w:rsidP="00EF514A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do not consider the work of others when </w:t>
            </w:r>
            <w:r w:rsidR="00E2227B">
              <w:t>offer</w:t>
            </w:r>
            <w:r>
              <w:t>ing</w:t>
            </w:r>
            <w:r w:rsidR="00E2227B">
              <w:t xml:space="preserve"> </w:t>
            </w:r>
            <w:r>
              <w:t>suggestions or do not offer suggestions</w:t>
            </w:r>
          </w:p>
          <w:p w14:paraId="7CCBCD5C" w14:textId="42DC83FE" w:rsidR="00EF514A" w:rsidRPr="0004235D" w:rsidRDefault="00EF514A" w:rsidP="00907554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do not collaborate on the final framework</w:t>
            </w:r>
          </w:p>
        </w:tc>
      </w:tr>
      <w:tr w:rsidR="00EF3A13" w:rsidRPr="00AB0779" w14:paraId="002E4030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73A" w14:textId="2CEA6C5E" w:rsidR="00EF3A13" w:rsidRPr="00893CA2" w:rsidRDefault="00EF3A13" w:rsidP="00625A13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1352" w14:textId="524D8F20" w:rsidR="00EF3A13" w:rsidRPr="00EF3A13" w:rsidRDefault="00D46558" w:rsidP="00D46558">
            <w:pPr>
              <w:pStyle w:val="Tabletext"/>
              <w:ind w:left="0"/>
            </w:pPr>
            <w:r w:rsidRPr="00D46558">
              <w:t>Proof reads and re-drafts documents and media presentations to ensure accuracy.</w:t>
            </w:r>
            <w:r w:rsidR="00530AA4" w:rsidRPr="00893CA2">
              <w:t xml:space="preserve"> conventions.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D3E" w14:textId="629305FD" w:rsidR="00EF3A13" w:rsidRPr="0004235D" w:rsidRDefault="00F84E20" w:rsidP="006004D1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consistently </w:t>
            </w:r>
            <w:r w:rsidR="00041C32">
              <w:t>proofread and re-draft</w:t>
            </w:r>
            <w:r w:rsidR="006004D1">
              <w:t xml:space="preserve"> framework to ensure it adheres to accuracy</w:t>
            </w:r>
            <w:r w:rsidR="003A2CC6" w:rsidRPr="003A2CC6">
              <w:t xml:space="preserve"> conventions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87D" w14:textId="23CC5D20" w:rsidR="00EF3A13" w:rsidRPr="0004235D" w:rsidRDefault="000E5A50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proofread and re-draft</w:t>
            </w:r>
            <w:r w:rsidR="006004D1" w:rsidRPr="006004D1">
              <w:t xml:space="preserve"> framework to ensure it adheres to accuracy conventions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BB7" w14:textId="48696382" w:rsidR="00EF3A13" w:rsidRPr="0004235D" w:rsidRDefault="006004D1" w:rsidP="00082EF9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inconsistently </w:t>
            </w:r>
            <w:r w:rsidRPr="006004D1">
              <w:t xml:space="preserve">proofreads and re-drafts framework </w:t>
            </w:r>
          </w:p>
        </w:tc>
      </w:tr>
      <w:tr w:rsidR="00530AA4" w:rsidRPr="00530AA4" w14:paraId="46228743" w14:textId="77777777" w:rsidTr="00194F66">
        <w:trPr>
          <w:trHeight w:val="5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C7533" w14:textId="45ADCFF4" w:rsidR="00530AA4" w:rsidRPr="00530AA4" w:rsidRDefault="00D60331" w:rsidP="00625A1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Weighting 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8EEE2" w14:textId="77777777" w:rsidR="00530AA4" w:rsidRPr="00530AA4" w:rsidRDefault="00530AA4" w:rsidP="00530AA4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2746" w14:textId="6D842196" w:rsidR="00530AA4" w:rsidRPr="00530AA4" w:rsidRDefault="00530AA4" w:rsidP="00D46558">
            <w:pPr>
              <w:pStyle w:val="Tabletext"/>
              <w:rPr>
                <w:b/>
                <w:bCs/>
              </w:rPr>
            </w:pPr>
            <w:r w:rsidRPr="00530AA4">
              <w:rPr>
                <w:b/>
                <w:bCs/>
              </w:rPr>
              <w:t xml:space="preserve">In your </w:t>
            </w:r>
            <w:r w:rsidR="00D46558">
              <w:rPr>
                <w:b/>
                <w:bCs/>
              </w:rPr>
              <w:t>review</w:t>
            </w:r>
            <w:r w:rsidR="004E0171">
              <w:rPr>
                <w:b/>
                <w:bCs/>
              </w:rPr>
              <w:t xml:space="preserve"> and </w:t>
            </w:r>
            <w:r w:rsidR="00B641FD">
              <w:rPr>
                <w:b/>
                <w:bCs/>
              </w:rPr>
              <w:t xml:space="preserve">the </w:t>
            </w:r>
            <w:r w:rsidR="004E0171">
              <w:rPr>
                <w:b/>
                <w:bCs/>
              </w:rPr>
              <w:t>class framework</w:t>
            </w:r>
            <w:r w:rsidR="008B2880">
              <w:rPr>
                <w:b/>
                <w:bCs/>
              </w:rPr>
              <w:t>, you</w:t>
            </w:r>
            <w:r w:rsidRPr="00530AA4">
              <w:rPr>
                <w:b/>
                <w:bCs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C73BB" w14:textId="1C9D5451" w:rsidR="00530AA4" w:rsidRPr="00DD58D5" w:rsidRDefault="00B641FD" w:rsidP="00B641FD">
            <w:pPr>
              <w:pStyle w:val="Tablebullets"/>
              <w:numPr>
                <w:ilvl w:val="0"/>
                <w:numId w:val="0"/>
              </w:numPr>
            </w:pPr>
            <w:r w:rsidRPr="00B641FD">
              <w:rPr>
                <w:b/>
                <w:bCs/>
              </w:rPr>
              <w:t xml:space="preserve">In your review and </w:t>
            </w:r>
            <w:r>
              <w:rPr>
                <w:b/>
                <w:bCs/>
              </w:rPr>
              <w:t xml:space="preserve">the </w:t>
            </w:r>
            <w:r w:rsidRPr="00B641FD">
              <w:rPr>
                <w:b/>
                <w:bCs/>
              </w:rPr>
              <w:t>class framework, you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0BBD3" w14:textId="5AB85AE6" w:rsidR="00530AA4" w:rsidRPr="00530AA4" w:rsidRDefault="00B641FD" w:rsidP="00530AA4">
            <w:pPr>
              <w:pStyle w:val="Tabletext"/>
              <w:rPr>
                <w:b/>
                <w:bCs/>
              </w:rPr>
            </w:pPr>
            <w:r w:rsidRPr="00B641FD">
              <w:rPr>
                <w:b/>
                <w:bCs/>
              </w:rPr>
              <w:t xml:space="preserve">In your review and </w:t>
            </w:r>
            <w:r>
              <w:rPr>
                <w:b/>
                <w:bCs/>
              </w:rPr>
              <w:t xml:space="preserve">the </w:t>
            </w:r>
            <w:r w:rsidRPr="00B641FD">
              <w:rPr>
                <w:b/>
                <w:bCs/>
              </w:rPr>
              <w:t>class framework, you</w:t>
            </w:r>
          </w:p>
        </w:tc>
      </w:tr>
      <w:tr w:rsidR="00530AA4" w:rsidRPr="00AB0779" w14:paraId="5D3478EA" w14:textId="77777777" w:rsidTr="004C1467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9FB" w14:textId="1AC1EB07" w:rsidR="00530AA4" w:rsidRPr="00192A0D" w:rsidRDefault="00530AA4" w:rsidP="00D46558">
            <w:pPr>
              <w:pStyle w:val="Tableheading"/>
              <w:numPr>
                <w:ilvl w:val="0"/>
                <w:numId w:val="45"/>
              </w:numPr>
              <w:spacing w:before="40" w:after="20"/>
              <w:rPr>
                <w:sz w:val="18"/>
                <w:szCs w:val="18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lastRenderedPageBreak/>
              <w:t>Use technology to develop and support effective authentic learning and assessment practices.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086" w14:textId="0E0F413F" w:rsidR="00530AA4" w:rsidRPr="00893CA2" w:rsidRDefault="00D46558" w:rsidP="001E700A">
            <w:pPr>
              <w:pStyle w:val="Tabletext"/>
              <w:ind w:left="0"/>
            </w:pPr>
            <w:r w:rsidRPr="00D46558">
              <w:t>Evaluates options for using different technologies to support authentic learning and assessment.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37C" w14:textId="77777777" w:rsidR="00A42D91" w:rsidRDefault="00B62346" w:rsidP="006E1D7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provide a</w:t>
            </w:r>
            <w:r w:rsidR="00971890">
              <w:t xml:space="preserve"> </w:t>
            </w:r>
            <w:r>
              <w:t>comprehensive</w:t>
            </w:r>
            <w:r w:rsidR="00971890">
              <w:t xml:space="preserve"> description of the technological affordances for </w:t>
            </w:r>
            <w:r w:rsidR="00910822">
              <w:t>each of the social media and web</w:t>
            </w:r>
            <w:r>
              <w:t xml:space="preserve"> </w:t>
            </w:r>
            <w:r w:rsidR="00910822">
              <w:t>2.0 tools you review</w:t>
            </w:r>
            <w:r w:rsidR="00A42D91">
              <w:t xml:space="preserve"> </w:t>
            </w:r>
          </w:p>
          <w:p w14:paraId="72315350" w14:textId="6F1951FA" w:rsidR="00971890" w:rsidRPr="0004235D" w:rsidRDefault="00085038" w:rsidP="00E235E8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evaluate </w:t>
            </w:r>
            <w:r w:rsidR="004E0171">
              <w:t>how</w:t>
            </w:r>
            <w:r w:rsidR="0024151D">
              <w:t xml:space="preserve"> each of</w:t>
            </w:r>
            <w:r w:rsidR="004E0171">
              <w:t xml:space="preserve"> these affordances </w:t>
            </w:r>
            <w:r w:rsidR="0024151D">
              <w:t>is</w:t>
            </w:r>
            <w:r w:rsidR="004E0171">
              <w:t xml:space="preserve"> used </w:t>
            </w:r>
            <w:r>
              <w:t>to support the authentic learning activities identified in the assignment 1 tech sheets</w:t>
            </w:r>
            <w:bookmarkStart w:id="0" w:name="_GoBack"/>
            <w:bookmarkEnd w:id="0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71A3" w14:textId="77777777" w:rsidR="00530AA4" w:rsidRDefault="00B62346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provide a description of the technological affordances for each of the social media and web 2.0 tools you review</w:t>
            </w:r>
          </w:p>
          <w:p w14:paraId="69560DB6" w14:textId="1F0A8D1B" w:rsidR="00B62346" w:rsidRPr="0004235D" w:rsidRDefault="004E0171" w:rsidP="0024151D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evaluate how </w:t>
            </w:r>
            <w:r w:rsidR="0024151D">
              <w:t>some of these</w:t>
            </w:r>
            <w:r>
              <w:t xml:space="preserve"> affordances </w:t>
            </w:r>
            <w:r w:rsidR="0024151D">
              <w:t>are</w:t>
            </w:r>
            <w:r>
              <w:t xml:space="preserve"> used to support the authentic learning activities identified in the assignment 1 tech sheets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33DD" w14:textId="10530C00" w:rsidR="00530AA4" w:rsidRDefault="00CB1B12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provide</w:t>
            </w:r>
            <w:r w:rsidR="005679AC">
              <w:t xml:space="preserve"> a </w:t>
            </w:r>
            <w:r w:rsidR="0024151D">
              <w:t>description of the</w:t>
            </w:r>
            <w:r w:rsidR="00971890">
              <w:t xml:space="preserve"> technological affordances</w:t>
            </w:r>
            <w:r w:rsidR="005679AC">
              <w:t xml:space="preserve"> for some of the social media and web 2.0 tools you review</w:t>
            </w:r>
          </w:p>
          <w:p w14:paraId="2558DD74" w14:textId="3FFDDCA9" w:rsidR="00833792" w:rsidRPr="0004235D" w:rsidRDefault="00B641FD" w:rsidP="005679AC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do</w:t>
            </w:r>
            <w:r w:rsidR="005679AC">
              <w:t xml:space="preserve"> not evaluate the affordances in relation to the assignment 1 tech sheets</w:t>
            </w:r>
          </w:p>
        </w:tc>
      </w:tr>
      <w:tr w:rsidR="002F058B" w:rsidRPr="00AB0779" w14:paraId="5795FBDD" w14:textId="77777777" w:rsidTr="00194F66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26ED9BD3" w:rsidR="00A141B9" w:rsidRPr="00192A0D" w:rsidRDefault="00710489" w:rsidP="00625A13">
            <w:pPr>
              <w:pStyle w:val="Tabletext"/>
              <w:rPr>
                <w:b/>
              </w:rPr>
            </w:pPr>
            <w:r w:rsidRPr="00192A0D">
              <w:rPr>
                <w:b/>
              </w:rPr>
              <w:t>Grade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2E770452" w:rsidR="00A141B9" w:rsidRPr="00710489" w:rsidRDefault="00A141B9" w:rsidP="00710489">
            <w:pPr>
              <w:pStyle w:val="Tabletext"/>
              <w:ind w:right="1877"/>
              <w:rPr>
                <w:b/>
                <w:szCs w:val="18"/>
              </w:rPr>
            </w:pPr>
            <w:r w:rsidRPr="00710489">
              <w:rPr>
                <w:b/>
              </w:rPr>
              <w:t>Comments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4C1467">
      <w:headerReference w:type="default" r:id="rId9"/>
      <w:footerReference w:type="default" r:id="rId10"/>
      <w:pgSz w:w="15840" w:h="12240" w:orient="landscape" w:code="9"/>
      <w:pgMar w:top="1440" w:right="1440" w:bottom="1440" w:left="1440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833792" w:rsidRDefault="00833792">
      <w:r>
        <w:separator/>
      </w:r>
    </w:p>
  </w:endnote>
  <w:endnote w:type="continuationSeparator" w:id="0">
    <w:p w14:paraId="74AF53A2" w14:textId="77777777" w:rsidR="00833792" w:rsidRDefault="0083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833792" w:rsidRDefault="00833792">
    <w:pPr>
      <w:jc w:val="center"/>
    </w:pPr>
  </w:p>
  <w:p w14:paraId="305BD916" w14:textId="77777777" w:rsidR="00833792" w:rsidRDefault="00833792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E235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833792" w:rsidRDefault="00833792">
      <w:r>
        <w:separator/>
      </w:r>
    </w:p>
  </w:footnote>
  <w:footnote w:type="continuationSeparator" w:id="0">
    <w:p w14:paraId="7FA33E73" w14:textId="77777777" w:rsidR="00833792" w:rsidRDefault="00833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833792" w:rsidRDefault="00833792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96DCFA16"/>
    <w:lvl w:ilvl="0">
      <w:start w:val="1"/>
      <w:numFmt w:val="bullet"/>
      <w:pStyle w:val="Tablebullets2"/>
      <w:lvlText w:val=""/>
      <w:lvlJc w:val="left"/>
      <w:pPr>
        <w:tabs>
          <w:tab w:val="num" w:pos="927"/>
        </w:tabs>
        <w:ind w:left="709" w:hanging="142"/>
      </w:pPr>
      <w:rPr>
        <w:rFonts w:ascii="Symbol" w:hAnsi="Symbol" w:hint="default"/>
      </w:rPr>
    </w:lvl>
  </w:abstractNum>
  <w:abstractNum w:abstractNumId="1">
    <w:nsid w:val="09291DE4"/>
    <w:multiLevelType w:val="hybridMultilevel"/>
    <w:tmpl w:val="F6607BA2"/>
    <w:lvl w:ilvl="0" w:tplc="C55E5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C66ED"/>
    <w:multiLevelType w:val="hybridMultilevel"/>
    <w:tmpl w:val="BD261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D10B4"/>
    <w:multiLevelType w:val="singleLevel"/>
    <w:tmpl w:val="8D08E772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73D7964"/>
    <w:multiLevelType w:val="hybridMultilevel"/>
    <w:tmpl w:val="876A55E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1046B8"/>
    <w:multiLevelType w:val="singleLevel"/>
    <w:tmpl w:val="C0202732"/>
    <w:lvl w:ilvl="0">
      <w:start w:val="1"/>
      <w:numFmt w:val="bullet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6">
    <w:nsid w:val="30090D1A"/>
    <w:multiLevelType w:val="hybridMultilevel"/>
    <w:tmpl w:val="B47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66F0"/>
    <w:multiLevelType w:val="hybridMultilevel"/>
    <w:tmpl w:val="8A4C1CF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DC914CB"/>
    <w:multiLevelType w:val="hybridMultilevel"/>
    <w:tmpl w:val="55B2E314"/>
    <w:lvl w:ilvl="0" w:tplc="1EEECFE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16552"/>
    <w:multiLevelType w:val="hybridMultilevel"/>
    <w:tmpl w:val="AE266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482466"/>
    <w:multiLevelType w:val="hybridMultilevel"/>
    <w:tmpl w:val="3C96A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04CA6"/>
    <w:multiLevelType w:val="hybridMultilevel"/>
    <w:tmpl w:val="A2504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49D1DE9"/>
    <w:multiLevelType w:val="singleLevel"/>
    <w:tmpl w:val="1E8AD9A2"/>
    <w:lvl w:ilvl="0">
      <w:start w:val="1"/>
      <w:numFmt w:val="bullet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</w:abstractNum>
  <w:abstractNum w:abstractNumId="14">
    <w:nsid w:val="6E6B5E9F"/>
    <w:multiLevelType w:val="hybridMultilevel"/>
    <w:tmpl w:val="4E3CC2B0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07C1E79"/>
    <w:multiLevelType w:val="hybridMultilevel"/>
    <w:tmpl w:val="671E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17">
    <w:nsid w:val="7CCD18A4"/>
    <w:multiLevelType w:val="hybridMultilevel"/>
    <w:tmpl w:val="089EEA26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F8F5EB1"/>
    <w:multiLevelType w:val="hybridMultilevel"/>
    <w:tmpl w:val="D3CAA45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0"/>
  </w:num>
  <w:num w:numId="13">
    <w:abstractNumId w:val="16"/>
  </w:num>
  <w:num w:numId="14">
    <w:abstractNumId w:val="16"/>
  </w:num>
  <w:num w:numId="15">
    <w:abstractNumId w:val="14"/>
  </w:num>
  <w:num w:numId="16">
    <w:abstractNumId w:val="16"/>
  </w:num>
  <w:num w:numId="17">
    <w:abstractNumId w:val="16"/>
  </w:num>
  <w:num w:numId="18">
    <w:abstractNumId w:val="17"/>
  </w:num>
  <w:num w:numId="19">
    <w:abstractNumId w:val="4"/>
  </w:num>
  <w:num w:numId="20">
    <w:abstractNumId w:val="7"/>
  </w:num>
  <w:num w:numId="21">
    <w:abstractNumId w:val="16"/>
  </w:num>
  <w:num w:numId="22">
    <w:abstractNumId w:val="9"/>
  </w:num>
  <w:num w:numId="23">
    <w:abstractNumId w:val="16"/>
  </w:num>
  <w:num w:numId="24">
    <w:abstractNumId w:val="18"/>
  </w:num>
  <w:num w:numId="25">
    <w:abstractNumId w:val="15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8"/>
  </w:num>
  <w:num w:numId="4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activeWritingStyle w:appName="MSWord" w:lang="en-US" w:vendorID="8" w:dllVersion="513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14D1A"/>
    <w:rsid w:val="00041C32"/>
    <w:rsid w:val="000734B3"/>
    <w:rsid w:val="00082EF9"/>
    <w:rsid w:val="00085038"/>
    <w:rsid w:val="0009301B"/>
    <w:rsid w:val="000D2C86"/>
    <w:rsid w:val="000E5A50"/>
    <w:rsid w:val="001375CD"/>
    <w:rsid w:val="00192A0D"/>
    <w:rsid w:val="00194F66"/>
    <w:rsid w:val="001E700A"/>
    <w:rsid w:val="002152D3"/>
    <w:rsid w:val="00222712"/>
    <w:rsid w:val="0022309A"/>
    <w:rsid w:val="0024151D"/>
    <w:rsid w:val="00277CB6"/>
    <w:rsid w:val="002F058B"/>
    <w:rsid w:val="00331796"/>
    <w:rsid w:val="003624E8"/>
    <w:rsid w:val="003754DA"/>
    <w:rsid w:val="00392809"/>
    <w:rsid w:val="003A2CC6"/>
    <w:rsid w:val="003B1572"/>
    <w:rsid w:val="003F69AF"/>
    <w:rsid w:val="00411B60"/>
    <w:rsid w:val="004707EF"/>
    <w:rsid w:val="00480823"/>
    <w:rsid w:val="004C1467"/>
    <w:rsid w:val="004E0171"/>
    <w:rsid w:val="004F36D2"/>
    <w:rsid w:val="00513859"/>
    <w:rsid w:val="00530AA4"/>
    <w:rsid w:val="005656EC"/>
    <w:rsid w:val="005679AC"/>
    <w:rsid w:val="005C0D1B"/>
    <w:rsid w:val="005F2ED7"/>
    <w:rsid w:val="006004D1"/>
    <w:rsid w:val="00606AED"/>
    <w:rsid w:val="00607D5F"/>
    <w:rsid w:val="00624EDA"/>
    <w:rsid w:val="00625A13"/>
    <w:rsid w:val="006422BA"/>
    <w:rsid w:val="0065618B"/>
    <w:rsid w:val="006637B4"/>
    <w:rsid w:val="00697FAC"/>
    <w:rsid w:val="006E1D72"/>
    <w:rsid w:val="00710489"/>
    <w:rsid w:val="0071773B"/>
    <w:rsid w:val="00727D90"/>
    <w:rsid w:val="00765A58"/>
    <w:rsid w:val="007A56A5"/>
    <w:rsid w:val="007B381D"/>
    <w:rsid w:val="00814323"/>
    <w:rsid w:val="008262F6"/>
    <w:rsid w:val="00833792"/>
    <w:rsid w:val="008B2880"/>
    <w:rsid w:val="008F1CFE"/>
    <w:rsid w:val="00906D22"/>
    <w:rsid w:val="00907554"/>
    <w:rsid w:val="00910822"/>
    <w:rsid w:val="009614F2"/>
    <w:rsid w:val="009661C6"/>
    <w:rsid w:val="00971890"/>
    <w:rsid w:val="0097638B"/>
    <w:rsid w:val="00992BFC"/>
    <w:rsid w:val="009A63E3"/>
    <w:rsid w:val="009E5592"/>
    <w:rsid w:val="009F08C1"/>
    <w:rsid w:val="00A0181B"/>
    <w:rsid w:val="00A141B9"/>
    <w:rsid w:val="00A421CE"/>
    <w:rsid w:val="00A42D91"/>
    <w:rsid w:val="00A67BA1"/>
    <w:rsid w:val="00A7399D"/>
    <w:rsid w:val="00A85B89"/>
    <w:rsid w:val="00AB481A"/>
    <w:rsid w:val="00AC0D1A"/>
    <w:rsid w:val="00AE6653"/>
    <w:rsid w:val="00AE6A8A"/>
    <w:rsid w:val="00AF6307"/>
    <w:rsid w:val="00B00C6B"/>
    <w:rsid w:val="00B149FA"/>
    <w:rsid w:val="00B609D6"/>
    <w:rsid w:val="00B62346"/>
    <w:rsid w:val="00B641FD"/>
    <w:rsid w:val="00BA5DDF"/>
    <w:rsid w:val="00BB5D5D"/>
    <w:rsid w:val="00BF051F"/>
    <w:rsid w:val="00C2693F"/>
    <w:rsid w:val="00C42778"/>
    <w:rsid w:val="00C901A2"/>
    <w:rsid w:val="00CB1B12"/>
    <w:rsid w:val="00CD6D64"/>
    <w:rsid w:val="00D15AA2"/>
    <w:rsid w:val="00D46558"/>
    <w:rsid w:val="00D60331"/>
    <w:rsid w:val="00DA12FF"/>
    <w:rsid w:val="00DB3B22"/>
    <w:rsid w:val="00DB5F55"/>
    <w:rsid w:val="00DD58D5"/>
    <w:rsid w:val="00DF2B92"/>
    <w:rsid w:val="00E2227B"/>
    <w:rsid w:val="00E235E8"/>
    <w:rsid w:val="00E50401"/>
    <w:rsid w:val="00E6530C"/>
    <w:rsid w:val="00E655A4"/>
    <w:rsid w:val="00E76076"/>
    <w:rsid w:val="00ED7347"/>
    <w:rsid w:val="00EE27A5"/>
    <w:rsid w:val="00EE4B32"/>
    <w:rsid w:val="00EF3A13"/>
    <w:rsid w:val="00EF514A"/>
    <w:rsid w:val="00F314E0"/>
    <w:rsid w:val="00F32B9A"/>
    <w:rsid w:val="00F45192"/>
    <w:rsid w:val="00F84E20"/>
    <w:rsid w:val="00F976DB"/>
    <w:rsid w:val="00FA1857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234D3-02BA-5942-AC7E-3151484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90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19</cp:revision>
  <cp:lastPrinted>2005-06-15T21:58:00Z</cp:lastPrinted>
  <dcterms:created xsi:type="dcterms:W3CDTF">2013-03-24T01:54:00Z</dcterms:created>
  <dcterms:modified xsi:type="dcterms:W3CDTF">2013-03-24T04:45:00Z</dcterms:modified>
</cp:coreProperties>
</file>