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1C20" w14:textId="77777777" w:rsidR="002C190F" w:rsidRPr="00FF3713" w:rsidRDefault="002C190F" w:rsidP="002C190F">
      <w:r w:rsidRPr="00FF3713">
        <w:t>Correspondence #2:</w:t>
      </w:r>
    </w:p>
    <w:p w14:paraId="237FD609" w14:textId="77777777" w:rsidR="002C190F" w:rsidRPr="00FF3713" w:rsidRDefault="002C190F" w:rsidP="002C190F"/>
    <w:p w14:paraId="7A42EC03" w14:textId="77777777" w:rsidR="002C190F" w:rsidRPr="00FF3713" w:rsidRDefault="002C190F" w:rsidP="002C190F"/>
    <w:p w14:paraId="746519A3" w14:textId="77777777" w:rsidR="002C190F" w:rsidRPr="00FF3713" w:rsidRDefault="00A37149" w:rsidP="002C190F">
      <w:r w:rsidRPr="00FF3713">
        <w:t xml:space="preserve">Hello, </w:t>
      </w:r>
    </w:p>
    <w:p w14:paraId="552595E8" w14:textId="77777777" w:rsidR="00FF3713" w:rsidRDefault="00FF3713" w:rsidP="002C190F"/>
    <w:p w14:paraId="65956771" w14:textId="2BF417A9" w:rsidR="002C190F" w:rsidRPr="00FF3713" w:rsidRDefault="00A37149" w:rsidP="002C190F">
      <w:r w:rsidRPr="00FF3713">
        <w:t>We are happy to announce the</w:t>
      </w:r>
      <w:r w:rsidR="00FF3713">
        <w:t xml:space="preserve"> </w:t>
      </w:r>
      <w:r w:rsidR="00FF3713" w:rsidRPr="00FF3713">
        <w:rPr>
          <w:highlight w:val="yellow"/>
        </w:rPr>
        <w:t>TRIP</w:t>
      </w:r>
      <w:r w:rsidR="00FF3713">
        <w:rPr>
          <w:highlight w:val="yellow"/>
        </w:rPr>
        <w:t xml:space="preserve"> DESTINATION</w:t>
      </w:r>
      <w:r w:rsidR="00FF3713" w:rsidRPr="00FF3713">
        <w:t xml:space="preserve"> from </w:t>
      </w:r>
      <w:r w:rsidR="00FF3713" w:rsidRPr="00FF3713">
        <w:rPr>
          <w:highlight w:val="yellow"/>
        </w:rPr>
        <w:t>DATES From - To</w:t>
      </w:r>
      <w:r w:rsidRPr="00FF3713">
        <w:t xml:space="preserve"> </w:t>
      </w:r>
      <w:r w:rsidR="00FF3713" w:rsidRPr="00FF3713">
        <w:rPr>
          <w:b/>
          <w:bCs/>
          <w:u w:val="single"/>
        </w:rPr>
        <w:t>is</w:t>
      </w:r>
      <w:r w:rsidR="002C190F" w:rsidRPr="00FF3713">
        <w:rPr>
          <w:b/>
          <w:bCs/>
          <w:u w:val="single"/>
        </w:rPr>
        <w:t xml:space="preserve"> confirmed</w:t>
      </w:r>
      <w:r w:rsidR="00FF3713">
        <w:t>.</w:t>
      </w:r>
    </w:p>
    <w:p w14:paraId="2FAE432D" w14:textId="77777777" w:rsidR="002C190F" w:rsidRPr="00FF3713" w:rsidRDefault="002C190F" w:rsidP="002C190F">
      <w:pPr>
        <w:spacing w:before="100" w:beforeAutospacing="1" w:after="100" w:afterAutospacing="1"/>
      </w:pPr>
      <w:r w:rsidRPr="00FF3713">
        <w:t xml:space="preserve">Please find in this email some preliminary timelines and process for the field </w:t>
      </w:r>
      <w:r w:rsidR="00A37149" w:rsidRPr="00FF3713">
        <w:t>trip</w:t>
      </w:r>
      <w:r w:rsidRPr="00FF3713">
        <w:t xml:space="preserve"> for planning purposes.</w:t>
      </w:r>
    </w:p>
    <w:p w14:paraId="0BB88E9A" w14:textId="2C64FA5B" w:rsidR="0080656A" w:rsidRDefault="00A37149" w:rsidP="002C190F">
      <w:pPr>
        <w:rPr>
          <w:u w:val="single"/>
        </w:rPr>
      </w:pPr>
      <w:r w:rsidRPr="00FF3713">
        <w:rPr>
          <w:highlight w:val="yellow"/>
          <w:u w:val="single"/>
        </w:rPr>
        <w:t>(Insert course</w:t>
      </w:r>
      <w:r w:rsidR="0080656A">
        <w:rPr>
          <w:highlight w:val="yellow"/>
          <w:u w:val="single"/>
        </w:rPr>
        <w:t xml:space="preserve"> name and</w:t>
      </w:r>
      <w:r w:rsidRPr="00FF3713">
        <w:rPr>
          <w:highlight w:val="yellow"/>
          <w:u w:val="single"/>
        </w:rPr>
        <w:t xml:space="preserve"> number)</w:t>
      </w:r>
    </w:p>
    <w:p w14:paraId="4B53E91E" w14:textId="602BCF32" w:rsidR="002C190F" w:rsidRPr="00FF3713" w:rsidRDefault="002C190F" w:rsidP="002C190F">
      <w:pPr>
        <w:rPr>
          <w:u w:val="single"/>
        </w:rPr>
      </w:pPr>
      <w:r w:rsidRPr="00FF3713">
        <w:rPr>
          <w:u w:val="single"/>
        </w:rPr>
        <w:t>Course dates:</w:t>
      </w:r>
    </w:p>
    <w:p w14:paraId="6D230095" w14:textId="77777777" w:rsidR="002C190F" w:rsidRPr="0080656A" w:rsidRDefault="002C190F" w:rsidP="002C190F">
      <w:pPr>
        <w:rPr>
          <w:highlight w:val="yellow"/>
        </w:rPr>
      </w:pPr>
      <w:r w:rsidRPr="0080656A">
        <w:rPr>
          <w:highlight w:val="yellow"/>
        </w:rPr>
        <w:t xml:space="preserve">Online: </w:t>
      </w:r>
    </w:p>
    <w:p w14:paraId="72DA486A" w14:textId="77777777" w:rsidR="002C190F" w:rsidRPr="0080656A" w:rsidRDefault="00A37149" w:rsidP="002C190F">
      <w:pPr>
        <w:rPr>
          <w:highlight w:val="yellow"/>
        </w:rPr>
      </w:pPr>
      <w:r w:rsidRPr="0080656A">
        <w:rPr>
          <w:highlight w:val="yellow"/>
        </w:rPr>
        <w:t xml:space="preserve">Field Exploration in country: </w:t>
      </w:r>
    </w:p>
    <w:p w14:paraId="3B19071D" w14:textId="77777777" w:rsidR="00A37149" w:rsidRPr="00FF3713" w:rsidRDefault="00A37149" w:rsidP="002C190F">
      <w:r w:rsidRPr="0080656A">
        <w:rPr>
          <w:highlight w:val="yellow"/>
        </w:rPr>
        <w:t>Online:</w:t>
      </w:r>
    </w:p>
    <w:p w14:paraId="4A32C012" w14:textId="77777777" w:rsidR="002C190F" w:rsidRPr="00FF3713" w:rsidRDefault="002C190F" w:rsidP="002C190F"/>
    <w:p w14:paraId="17FF58E5" w14:textId="77777777" w:rsidR="002C190F" w:rsidRPr="00FF3713" w:rsidRDefault="00A37149" w:rsidP="002C190F">
      <w:pPr>
        <w:rPr>
          <w:u w:val="single"/>
        </w:rPr>
      </w:pPr>
      <w:r w:rsidRPr="00FF3713">
        <w:rPr>
          <w:highlight w:val="yellow"/>
          <w:u w:val="single"/>
        </w:rPr>
        <w:t>Airline ticket information (Example)</w:t>
      </w:r>
      <w:r w:rsidR="002C190F" w:rsidRPr="00FF3713">
        <w:rPr>
          <w:highlight w:val="yellow"/>
          <w:u w:val="single"/>
        </w:rPr>
        <w:t>:</w:t>
      </w:r>
      <w:r w:rsidR="002C190F" w:rsidRPr="00FF3713">
        <w:rPr>
          <w:u w:val="single"/>
        </w:rPr>
        <w:t xml:space="preserve">  </w:t>
      </w:r>
    </w:p>
    <w:p w14:paraId="3A020150" w14:textId="77777777" w:rsidR="002C190F" w:rsidRPr="00FF3713" w:rsidRDefault="002C190F" w:rsidP="002C190F">
      <w:r w:rsidRPr="00FF3713">
        <w:t xml:space="preserve">Please arrive in </w:t>
      </w:r>
      <w:r w:rsidR="00A37149" w:rsidRPr="00FF3713">
        <w:rPr>
          <w:highlight w:val="yellow"/>
        </w:rPr>
        <w:t>(insert destination and airport)</w:t>
      </w:r>
      <w:r w:rsidRPr="00FF3713">
        <w:t xml:space="preserve"> by </w:t>
      </w:r>
      <w:r w:rsidR="00A37149" w:rsidRPr="00FF3713">
        <w:rPr>
          <w:highlight w:val="yellow"/>
        </w:rPr>
        <w:t>(insert date</w:t>
      </w:r>
      <w:r w:rsidR="00A37149" w:rsidRPr="00FF3713">
        <w:t>).  We</w:t>
      </w:r>
      <w:r w:rsidRPr="00FF3713">
        <w:t xml:space="preserve"> will begin our field trip activities by </w:t>
      </w:r>
      <w:r w:rsidR="00A37149" w:rsidRPr="00FF3713">
        <w:rPr>
          <w:highlight w:val="yellow"/>
        </w:rPr>
        <w:t>(insert time and date and location for students to be).</w:t>
      </w:r>
    </w:p>
    <w:p w14:paraId="79F935C6" w14:textId="77777777" w:rsidR="002C190F" w:rsidRPr="00FF3713" w:rsidRDefault="002C190F" w:rsidP="002C190F"/>
    <w:p w14:paraId="6890D35B" w14:textId="77777777" w:rsidR="002C190F" w:rsidRPr="00FF3713" w:rsidRDefault="002C190F" w:rsidP="002C190F">
      <w:r w:rsidRPr="00FF3713">
        <w:t xml:space="preserve">The field trip will conclude on </w:t>
      </w:r>
      <w:r w:rsidR="00A37149" w:rsidRPr="00FF3713">
        <w:rPr>
          <w:highlight w:val="yellow"/>
        </w:rPr>
        <w:t>(insert time and date and location)</w:t>
      </w:r>
      <w:r w:rsidRPr="00FF3713">
        <w:t>.  Students will have the choice of continuing to travel on their own, or return to their home.</w:t>
      </w:r>
    </w:p>
    <w:p w14:paraId="17092F97" w14:textId="77777777" w:rsidR="002C190F" w:rsidRPr="00FF3713" w:rsidRDefault="002C190F" w:rsidP="002C190F">
      <w:r w:rsidRPr="00FF3713">
        <w:t> </w:t>
      </w:r>
    </w:p>
    <w:p w14:paraId="56736C0D" w14:textId="776C355B" w:rsidR="002C190F" w:rsidRPr="00FF3713" w:rsidRDefault="00C21614" w:rsidP="002C190F">
      <w:pPr>
        <w:rPr>
          <w:u w:val="single"/>
        </w:rPr>
      </w:pPr>
      <w:r>
        <w:rPr>
          <w:u w:val="single"/>
        </w:rPr>
        <w:t>Fees and Costs</w:t>
      </w:r>
      <w:r w:rsidR="00A37149" w:rsidRPr="00FF3713">
        <w:rPr>
          <w:u w:val="single"/>
        </w:rPr>
        <w:t>:</w:t>
      </w:r>
    </w:p>
    <w:p w14:paraId="25051168" w14:textId="2F0530D3" w:rsidR="002C190F" w:rsidRPr="00FF3713" w:rsidRDefault="00C21614" w:rsidP="002C190F">
      <w:pPr>
        <w:rPr>
          <w:bCs/>
        </w:rPr>
      </w:pPr>
      <w:r>
        <w:rPr>
          <w:bCs/>
        </w:rPr>
        <w:t>Fees p</w:t>
      </w:r>
      <w:r w:rsidR="002C190F" w:rsidRPr="00FF3713">
        <w:rPr>
          <w:bCs/>
        </w:rPr>
        <w:t>ayable to RRU through your student account:</w:t>
      </w:r>
    </w:p>
    <w:p w14:paraId="4E797EB9" w14:textId="77777777" w:rsidR="00A37149" w:rsidRPr="00C21614" w:rsidRDefault="00A37149" w:rsidP="00A37149">
      <w:pPr>
        <w:pStyle w:val="ListParagraph"/>
        <w:numPr>
          <w:ilvl w:val="0"/>
          <w:numId w:val="2"/>
        </w:numPr>
        <w:rPr>
          <w:bCs/>
          <w:highlight w:val="yellow"/>
        </w:rPr>
      </w:pPr>
      <w:r w:rsidRPr="00C21614">
        <w:rPr>
          <w:bCs/>
          <w:highlight w:val="yellow"/>
        </w:rPr>
        <w:t>Insert any fees payable to RRU beyond tuition and what they are for</w:t>
      </w:r>
    </w:p>
    <w:p w14:paraId="25FF6509" w14:textId="225DC9AC" w:rsidR="002C190F" w:rsidRPr="00FF3713" w:rsidRDefault="00C21614" w:rsidP="002C190F">
      <w:pPr>
        <w:rPr>
          <w:bCs/>
        </w:rPr>
      </w:pPr>
      <w:r>
        <w:rPr>
          <w:bCs/>
        </w:rPr>
        <w:t>Costs p</w:t>
      </w:r>
      <w:r w:rsidR="002C190F" w:rsidRPr="00FF3713">
        <w:rPr>
          <w:bCs/>
        </w:rPr>
        <w:t>ayable by student:</w:t>
      </w:r>
    </w:p>
    <w:p w14:paraId="480581CD" w14:textId="77777777" w:rsidR="002C190F" w:rsidRPr="0080656A" w:rsidRDefault="002C190F" w:rsidP="00C21614">
      <w:pPr>
        <w:pStyle w:val="ListParagraph"/>
        <w:numPr>
          <w:ilvl w:val="0"/>
          <w:numId w:val="2"/>
        </w:numPr>
        <w:rPr>
          <w:bCs/>
          <w:highlight w:val="yellow"/>
        </w:rPr>
      </w:pPr>
      <w:r w:rsidRPr="0080656A">
        <w:rPr>
          <w:bCs/>
          <w:highlight w:val="yellow"/>
        </w:rPr>
        <w:t>Airfare – round trip – please purchase a refundable ticket or flight insurance.</w:t>
      </w:r>
    </w:p>
    <w:p w14:paraId="52C5D703" w14:textId="3761258C" w:rsidR="00C21614" w:rsidRPr="0080656A" w:rsidRDefault="0080656A" w:rsidP="00C21614">
      <w:pPr>
        <w:pStyle w:val="ListParagraph"/>
        <w:numPr>
          <w:ilvl w:val="0"/>
          <w:numId w:val="2"/>
        </w:numPr>
        <w:rPr>
          <w:bCs/>
          <w:highlight w:val="yellow"/>
        </w:rPr>
      </w:pPr>
      <w:r w:rsidRPr="0080656A">
        <w:rPr>
          <w:bCs/>
          <w:highlight w:val="yellow"/>
        </w:rPr>
        <w:t>I</w:t>
      </w:r>
      <w:r w:rsidR="00C21614" w:rsidRPr="0080656A">
        <w:rPr>
          <w:bCs/>
          <w:highlight w:val="yellow"/>
        </w:rPr>
        <w:t>nsurance</w:t>
      </w:r>
      <w:r w:rsidRPr="0080656A">
        <w:rPr>
          <w:bCs/>
          <w:highlight w:val="yellow"/>
        </w:rPr>
        <w:t xml:space="preserve"> (detailed in Travel, Work and Health Insurance unit</w:t>
      </w:r>
    </w:p>
    <w:p w14:paraId="16517948" w14:textId="28C10B53" w:rsidR="002C190F" w:rsidRPr="0080656A" w:rsidRDefault="002C190F" w:rsidP="00C21614">
      <w:pPr>
        <w:pStyle w:val="ListParagraph"/>
        <w:numPr>
          <w:ilvl w:val="0"/>
          <w:numId w:val="2"/>
        </w:numPr>
        <w:rPr>
          <w:bCs/>
          <w:highlight w:val="yellow"/>
        </w:rPr>
      </w:pPr>
      <w:r w:rsidRPr="0080656A">
        <w:rPr>
          <w:bCs/>
          <w:highlight w:val="yellow"/>
        </w:rPr>
        <w:t>Meal costs</w:t>
      </w:r>
      <w:r w:rsidR="00C21614" w:rsidRPr="0080656A">
        <w:rPr>
          <w:bCs/>
          <w:highlight w:val="yellow"/>
        </w:rPr>
        <w:t>; b</w:t>
      </w:r>
      <w:r w:rsidRPr="0080656A">
        <w:rPr>
          <w:bCs/>
          <w:highlight w:val="yellow"/>
        </w:rPr>
        <w:t>udget approx. $20/day</w:t>
      </w:r>
    </w:p>
    <w:p w14:paraId="6D03144A" w14:textId="2B9BDE5B" w:rsidR="00C21614" w:rsidRPr="0080656A" w:rsidRDefault="00C21614" w:rsidP="00C21614">
      <w:pPr>
        <w:pStyle w:val="ListParagraph"/>
        <w:numPr>
          <w:ilvl w:val="1"/>
          <w:numId w:val="2"/>
        </w:numPr>
        <w:rPr>
          <w:bCs/>
          <w:highlight w:val="yellow"/>
        </w:rPr>
      </w:pPr>
      <w:r w:rsidRPr="0080656A">
        <w:rPr>
          <w:bCs/>
          <w:highlight w:val="yellow"/>
        </w:rPr>
        <w:t>Break down breakfast, lunch and dinner, and if/when meals will be included with hotel or event costs.</w:t>
      </w:r>
    </w:p>
    <w:p w14:paraId="4EA67089" w14:textId="24EA2B7A" w:rsidR="002C190F" w:rsidRPr="0080656A" w:rsidRDefault="002C190F" w:rsidP="00C21614">
      <w:pPr>
        <w:pStyle w:val="ListParagraph"/>
        <w:numPr>
          <w:ilvl w:val="0"/>
          <w:numId w:val="2"/>
        </w:numPr>
        <w:rPr>
          <w:bCs/>
          <w:highlight w:val="yellow"/>
        </w:rPr>
      </w:pPr>
      <w:r w:rsidRPr="0080656A">
        <w:rPr>
          <w:bCs/>
          <w:highlight w:val="yellow"/>
        </w:rPr>
        <w:t>Personal purchases</w:t>
      </w:r>
    </w:p>
    <w:p w14:paraId="62380625" w14:textId="77777777" w:rsidR="002C190F" w:rsidRPr="00FF3713" w:rsidRDefault="002C190F" w:rsidP="002C190F">
      <w:r w:rsidRPr="00FF3713">
        <w:t> </w:t>
      </w:r>
    </w:p>
    <w:p w14:paraId="1A509322" w14:textId="77777777" w:rsidR="002C190F" w:rsidRPr="00FF3713" w:rsidRDefault="002C190F" w:rsidP="002C190F">
      <w:pPr>
        <w:rPr>
          <w:u w:val="single"/>
        </w:rPr>
      </w:pPr>
      <w:r w:rsidRPr="00FF3713">
        <w:rPr>
          <w:u w:val="single"/>
        </w:rPr>
        <w:t>Trip overview:</w:t>
      </w:r>
    </w:p>
    <w:p w14:paraId="20294317" w14:textId="77777777" w:rsidR="002C190F" w:rsidRPr="00FF3713" w:rsidRDefault="00A37149" w:rsidP="002C190F">
      <w:r w:rsidRPr="00FF3713">
        <w:rPr>
          <w:highlight w:val="yellow"/>
        </w:rPr>
        <w:t>Insert narrative or schedule of trip, learning outcomes etc.</w:t>
      </w:r>
    </w:p>
    <w:p w14:paraId="0A8FBB9B" w14:textId="77777777" w:rsidR="002C190F" w:rsidRPr="00FF3713" w:rsidRDefault="002C190F" w:rsidP="002C190F">
      <w:r w:rsidRPr="00FF3713">
        <w:t>*Activities subject to change.</w:t>
      </w:r>
    </w:p>
    <w:p w14:paraId="471CD5BE" w14:textId="77777777" w:rsidR="002C190F" w:rsidRPr="00FF3713" w:rsidRDefault="002C190F" w:rsidP="002C190F">
      <w:r w:rsidRPr="00FF3713">
        <w:t> </w:t>
      </w:r>
    </w:p>
    <w:p w14:paraId="3840A8D9" w14:textId="517D1266" w:rsidR="002C190F" w:rsidRDefault="002C190F" w:rsidP="002C190F">
      <w:pPr>
        <w:rPr>
          <w:u w:val="single"/>
        </w:rPr>
      </w:pPr>
      <w:r w:rsidRPr="00FF3713">
        <w:rPr>
          <w:u w:val="single"/>
        </w:rPr>
        <w:t>Process:</w:t>
      </w:r>
      <w:r w:rsidR="00A37149" w:rsidRPr="00FF3713">
        <w:rPr>
          <w:u w:val="single"/>
        </w:rPr>
        <w:t xml:space="preserve"> </w:t>
      </w:r>
    </w:p>
    <w:p w14:paraId="62692DEB" w14:textId="2AF36FA6" w:rsidR="0080656A" w:rsidRPr="00FF3713" w:rsidRDefault="0080656A" w:rsidP="002C190F">
      <w:pPr>
        <w:rPr>
          <w:u w:val="single"/>
        </w:rPr>
      </w:pPr>
      <w:r w:rsidRPr="00FF3713">
        <w:rPr>
          <w:highlight w:val="yellow"/>
          <w:u w:val="single"/>
        </w:rPr>
        <w:t>Example – pleas</w:t>
      </w:r>
      <w:r>
        <w:rPr>
          <w:highlight w:val="yellow"/>
          <w:u w:val="single"/>
        </w:rPr>
        <w:t xml:space="preserve">e </w:t>
      </w:r>
      <w:proofErr w:type="gramStart"/>
      <w:r>
        <w:rPr>
          <w:highlight w:val="yellow"/>
          <w:u w:val="single"/>
        </w:rPr>
        <w:t>customiz</w:t>
      </w:r>
      <w:r w:rsidRPr="00FF3713">
        <w:rPr>
          <w:highlight w:val="yellow"/>
          <w:u w:val="single"/>
        </w:rPr>
        <w:t>e</w:t>
      </w:r>
      <w:proofErr w:type="gramEnd"/>
    </w:p>
    <w:p w14:paraId="239A69F8" w14:textId="77777777" w:rsidR="00A37149" w:rsidRPr="0080656A" w:rsidRDefault="002C190F" w:rsidP="00A37149">
      <w:pPr>
        <w:pStyle w:val="ListParagraph"/>
        <w:numPr>
          <w:ilvl w:val="0"/>
          <w:numId w:val="2"/>
        </w:numPr>
        <w:rPr>
          <w:highlight w:val="yellow"/>
        </w:rPr>
      </w:pPr>
      <w:r w:rsidRPr="0080656A">
        <w:rPr>
          <w:highlight w:val="yellow"/>
        </w:rPr>
        <w:t>By Nov. 15 - We will finalize the budget and provide a draft itinerary.  </w:t>
      </w:r>
    </w:p>
    <w:p w14:paraId="75E02077" w14:textId="77777777" w:rsidR="00B26B41" w:rsidRPr="0080656A" w:rsidRDefault="002C190F" w:rsidP="00C758B1">
      <w:pPr>
        <w:pStyle w:val="ListParagraph"/>
        <w:numPr>
          <w:ilvl w:val="0"/>
          <w:numId w:val="2"/>
        </w:numPr>
        <w:rPr>
          <w:highlight w:val="yellow"/>
        </w:rPr>
      </w:pPr>
      <w:r w:rsidRPr="0080656A">
        <w:rPr>
          <w:highlight w:val="yellow"/>
        </w:rPr>
        <w:t xml:space="preserve">By Dec. 15 </w:t>
      </w:r>
      <w:r w:rsidR="00B26B41" w:rsidRPr="0080656A">
        <w:rPr>
          <w:highlight w:val="yellow"/>
        </w:rPr>
        <w:t>S</w:t>
      </w:r>
      <w:r w:rsidRPr="0080656A">
        <w:rPr>
          <w:highlight w:val="yellow"/>
        </w:rPr>
        <w:t>tudents will be asked to commit to the trip by signing the student agreement</w:t>
      </w:r>
      <w:r w:rsidR="00B26B41" w:rsidRPr="0080656A">
        <w:rPr>
          <w:highlight w:val="yellow"/>
        </w:rPr>
        <w:t>.</w:t>
      </w:r>
    </w:p>
    <w:p w14:paraId="324A591C" w14:textId="77777777" w:rsidR="00B26B41" w:rsidRPr="0080656A" w:rsidRDefault="00B26B41" w:rsidP="0061326E">
      <w:pPr>
        <w:pStyle w:val="ListParagraph"/>
        <w:numPr>
          <w:ilvl w:val="0"/>
          <w:numId w:val="2"/>
        </w:numPr>
        <w:rPr>
          <w:highlight w:val="yellow"/>
        </w:rPr>
      </w:pPr>
      <w:r w:rsidRPr="0080656A">
        <w:rPr>
          <w:highlight w:val="yellow"/>
        </w:rPr>
        <w:t xml:space="preserve">By Dec. 20 an invoice for the field trip fee posted will be posted to your RRU student account </w:t>
      </w:r>
    </w:p>
    <w:p w14:paraId="694965F4" w14:textId="77777777" w:rsidR="002C190F" w:rsidRPr="0080656A" w:rsidRDefault="002C190F" w:rsidP="00C758B1">
      <w:pPr>
        <w:pStyle w:val="ListParagraph"/>
        <w:numPr>
          <w:ilvl w:val="0"/>
          <w:numId w:val="2"/>
        </w:numPr>
        <w:rPr>
          <w:highlight w:val="yellow"/>
        </w:rPr>
      </w:pPr>
      <w:r w:rsidRPr="0080656A">
        <w:rPr>
          <w:highlight w:val="yellow"/>
        </w:rPr>
        <w:t xml:space="preserve">By February 1, 2018 – </w:t>
      </w:r>
      <w:r w:rsidR="00B26B41" w:rsidRPr="0080656A">
        <w:rPr>
          <w:highlight w:val="yellow"/>
        </w:rPr>
        <w:t>all flights purchased by students and itineraries submitted.</w:t>
      </w:r>
    </w:p>
    <w:p w14:paraId="3FD9393A" w14:textId="77777777" w:rsidR="00B26B41" w:rsidRPr="00FF3713" w:rsidRDefault="00B26B41" w:rsidP="002C190F"/>
    <w:p w14:paraId="16F0389C" w14:textId="79C98FC0" w:rsidR="002C190F" w:rsidRDefault="002C190F" w:rsidP="002C190F">
      <w:r w:rsidRPr="00FF3713">
        <w:t>*</w:t>
      </w:r>
      <w:r w:rsidR="00A2123F">
        <w:t xml:space="preserve">Note: </w:t>
      </w:r>
      <w:r w:rsidRPr="00FF3713">
        <w:t xml:space="preserve">the above process timing may need to be adapted </w:t>
      </w:r>
      <w:r w:rsidR="0080656A">
        <w:t>in response to emerging</w:t>
      </w:r>
      <w:r w:rsidRPr="00FF3713">
        <w:t xml:space="preserve"> factors. </w:t>
      </w:r>
    </w:p>
    <w:p w14:paraId="1833A630" w14:textId="77777777" w:rsidR="00A2123F" w:rsidRDefault="00A2123F" w:rsidP="002C190F"/>
    <w:p w14:paraId="70DC1227" w14:textId="5AC1F947" w:rsidR="00A2123F" w:rsidRPr="00FF3713" w:rsidRDefault="00A2123F">
      <w:r>
        <w:t>Please reach out to me if you have additional questions or to review personal needs or limitations.</w:t>
      </w:r>
    </w:p>
    <w:sectPr w:rsidR="00A2123F" w:rsidRPr="00FF3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945BF"/>
    <w:multiLevelType w:val="hybridMultilevel"/>
    <w:tmpl w:val="9D0A1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55F4"/>
    <w:multiLevelType w:val="hybridMultilevel"/>
    <w:tmpl w:val="CD968A90"/>
    <w:lvl w:ilvl="0" w:tplc="3BEA0E4A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7383348">
    <w:abstractNumId w:val="1"/>
  </w:num>
  <w:num w:numId="2" w16cid:durableId="172663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0F"/>
    <w:rsid w:val="002C190F"/>
    <w:rsid w:val="0080656A"/>
    <w:rsid w:val="00816D46"/>
    <w:rsid w:val="00A2123F"/>
    <w:rsid w:val="00A37149"/>
    <w:rsid w:val="00B26B41"/>
    <w:rsid w:val="00BD0EE2"/>
    <w:rsid w:val="00C21614"/>
    <w:rsid w:val="00E9638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3297"/>
  <w15:docId w15:val="{47745A61-A4E3-4538-B293-18A19C4E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Lisa Corak</dc:creator>
  <cp:lastModifiedBy>Natasha 1Dilay</cp:lastModifiedBy>
  <cp:revision>5</cp:revision>
  <dcterms:created xsi:type="dcterms:W3CDTF">2024-09-03T21:06:00Z</dcterms:created>
  <dcterms:modified xsi:type="dcterms:W3CDTF">2024-09-03T21:12:00Z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